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16 .06 .2020.  </w:t>
      </w:r>
    </w:p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07715" w:rsidRPr="00207715" w:rsidRDefault="00207715" w:rsidP="002077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715"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Ребята, обращаю ваше внимание на то, что все материалы по литературе находятся в новом  учебнике.</w:t>
      </w:r>
    </w:p>
    <w:p w:rsidR="00207715" w:rsidRP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207715" w:rsidRDefault="00207715" w:rsidP="00207715">
      <w:pPr>
        <w:spacing w:after="0" w:line="240" w:lineRule="auto"/>
        <w:rPr>
          <w:rFonts w:ascii="inherit" w:eastAsia="Times New Roman" w:hAnsi="inherit" w:cs="Arial"/>
          <w:b/>
          <w:color w:val="3A3A3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Рекомендуемая литература:</w:t>
      </w:r>
    </w:p>
    <w:p w:rsidR="00207715" w:rsidRDefault="00207715" w:rsidP="00207715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207715" w:rsidRDefault="00E945F9" w:rsidP="00207715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hyperlink r:id="rId6" w:history="1">
        <w:r w:rsidR="00207715">
          <w:rPr>
            <w:rStyle w:val="a3"/>
            <w:rFonts w:ascii="Calibri" w:eastAsia="Calibri" w:hAnsi="Calibri" w:cs="Times New Roman"/>
            <w:b/>
            <w:sz w:val="28"/>
            <w:szCs w:val="28"/>
            <w:u w:val="none"/>
          </w:rPr>
          <w:t>https://obuchalka.org/2016111791792/literatura-chast-2-obernihina-g-a-2012.html</w:t>
        </w:r>
      </w:hyperlink>
    </w:p>
    <w:p w:rsidR="00E945F9" w:rsidRDefault="00E945F9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07715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особенности поэтики И. А. Бунина (1 урок). </w:t>
      </w:r>
    </w:p>
    <w:p w:rsidR="00E945F9" w:rsidRDefault="00E945F9" w:rsidP="00E945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Для освоения данного материала нам необходимо:</w:t>
      </w:r>
    </w:p>
    <w:p w:rsidR="00E945F9" w:rsidRDefault="00E945F9" w:rsidP="00E945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а) прочитать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стихотворения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(« Русская весна», «Осень»,  «Осенний пейзаж», «В степи», «Крещенская ночь», «На проселке», «Собака» и др.);  </w:t>
      </w:r>
      <w:proofErr w:type="gramEnd"/>
    </w:p>
    <w:p w:rsidR="00E945F9" w:rsidRDefault="00E945F9" w:rsidP="00E945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изучить теорию (стр.</w:t>
      </w:r>
      <w:r>
        <w:rPr>
          <w:rFonts w:ascii="Times New Roman" w:eastAsia="Calibri" w:hAnsi="Times New Roman" w:cs="Times New Roman"/>
          <w:sz w:val="28"/>
          <w:szCs w:val="28"/>
        </w:rPr>
        <w:t>36-40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945F9" w:rsidRDefault="00E945F9" w:rsidP="00E945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записать конспект.</w:t>
      </w:r>
    </w:p>
    <w:p w:rsidR="00E945F9" w:rsidRDefault="00E945F9" w:rsidP="00E945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7715" w:rsidRDefault="00E945F9" w:rsidP="00E945F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="0020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207715">
        <w:rPr>
          <w:rFonts w:ascii="Times New Roman" w:eastAsia="Calibri" w:hAnsi="Times New Roman" w:cs="Times New Roman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E945F9" w:rsidRPr="00E945F9" w:rsidRDefault="00E945F9" w:rsidP="00E945F9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94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</w:t>
      </w:r>
      <w:r w:rsidR="00812D3A">
        <w:rPr>
          <w:rFonts w:ascii="Times New Roman" w:eastAsia="Calibri" w:hAnsi="Times New Roman" w:cs="Times New Roman"/>
          <w:sz w:val="28"/>
          <w:szCs w:val="28"/>
        </w:rPr>
        <w:t>общая характеристика цикла рассказов «Темные аллеи».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(1 урок).</w:t>
      </w:r>
    </w:p>
    <w:p w:rsidR="00812D3A" w:rsidRDefault="00E945F9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12D3A">
        <w:rPr>
          <w:rFonts w:ascii="Times New Roman" w:eastAsia="Calibri" w:hAnsi="Times New Roman" w:cs="Times New Roman"/>
          <w:sz w:val="28"/>
          <w:szCs w:val="28"/>
        </w:rPr>
        <w:t>Для освоения данного материала нам необходимо:</w:t>
      </w:r>
    </w:p>
    <w:p w:rsidR="00812D3A" w:rsidRDefault="00812D3A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прочитать рассказы из цикла «Темные аллеи»;</w:t>
      </w:r>
    </w:p>
    <w:p w:rsidR="00812D3A" w:rsidRDefault="00812D3A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изучить теорию (стр.34-36);</w:t>
      </w:r>
    </w:p>
    <w:p w:rsidR="00812D3A" w:rsidRDefault="00812D3A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E94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записать конспект.</w:t>
      </w:r>
    </w:p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7715" w:rsidRPr="00812D3A" w:rsidRDefault="00207715" w:rsidP="00812D3A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2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тетради, сфотографируйте ее и отправьте мне на      электронную почту.</w:t>
      </w:r>
    </w:p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07715" w:rsidRDefault="00207715" w:rsidP="002077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7715" w:rsidRDefault="00207715" w:rsidP="00207715"/>
    <w:p w:rsidR="00207715" w:rsidRDefault="00207715" w:rsidP="00207715"/>
    <w:p w:rsidR="00207715" w:rsidRDefault="00207715" w:rsidP="00207715"/>
    <w:p w:rsidR="00207715" w:rsidRDefault="00207715" w:rsidP="00207715"/>
    <w:p w:rsidR="007B7655" w:rsidRDefault="007B7655"/>
    <w:sectPr w:rsidR="007B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40D22C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4A"/>
    <w:rsid w:val="00207715"/>
    <w:rsid w:val="007B7655"/>
    <w:rsid w:val="00812D3A"/>
    <w:rsid w:val="00BC724A"/>
    <w:rsid w:val="00E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0771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0771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2020-06-13T20:25:00Z</dcterms:created>
  <dcterms:modified xsi:type="dcterms:W3CDTF">2020-06-13T20:44:00Z</dcterms:modified>
</cp:coreProperties>
</file>